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981" w14:textId="77777777" w:rsidR="0098762B" w:rsidRPr="0098762B" w:rsidRDefault="0098762B" w:rsidP="009876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76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Bellingham's Midas touch saves tired England</w:t>
      </w:r>
    </w:p>
    <w:p w14:paraId="4879807A" w14:textId="25FBAD89" w:rsidR="0098762B" w:rsidRPr="0098762B" w:rsidRDefault="0098762B" w:rsidP="009876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606C92D" wp14:editId="1D6084EA">
            <wp:extent cx="3049270" cy="1713230"/>
            <wp:effectExtent l="0" t="0" r="0" b="127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9F16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'Man of all the moments' - Bellingham gives England the lead for the first time in the game</w:t>
      </w:r>
    </w:p>
    <w:p w14:paraId="2EDDF5DF" w14:textId="561DAAF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 xml:space="preserve">England were unable to repeat the heroics of their magnificent </w:t>
      </w:r>
      <w:r w:rsidRPr="0098762B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last-16 victory against Mexico</w:t>
      </w:r>
      <w:r w:rsidRPr="0098762B">
        <w:rPr>
          <w:rFonts w:ascii="Times New Roman" w:eastAsia="Times New Roman" w:hAnsi="Times New Roman" w:cs="Times New Roman"/>
          <w:kern w:val="0"/>
          <w14:ligatures w14:val="none"/>
        </w:rPr>
        <w:t xml:space="preserve"> in Azteca Stadium, perhaps understandably looking jaded after their exertions there, followed by these stifling conditions in Miami.</w:t>
      </w:r>
    </w:p>
    <w:p w14:paraId="142E2EA0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Where there is Bellingham, however, there is hope - and once again the Real Madrid star provided the moments that define and decide big games.</w:t>
      </w:r>
    </w:p>
    <w:p w14:paraId="4ABF75F5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Bellingham's reaction after showing superb technique to equalise three minutes into first-half stoppage time was remarkable, simply turning and running back to the centre circle in businesslike fashion before whipping up England's fans.</w:t>
      </w:r>
    </w:p>
    <w:p w14:paraId="2E1D1CEF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England suffered in the sweltering second-half conditions as both teams tired, but it was Bellingham again who made the decisive contribution, reacting first to Nyland's slip to settle a game of fine margins.</w:t>
      </w:r>
    </w:p>
    <w:p w14:paraId="2DEBCA00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It takes Bellingham's tally to six goals at the World Cup as he continues on what almost looks like a personal mission to bring glory to England.</w:t>
      </w:r>
    </w:p>
    <w:p w14:paraId="49B13F49" w14:textId="77777777" w:rsidR="0098762B" w:rsidRPr="0098762B" w:rsidRDefault="0098762B" w:rsidP="009876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76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Haaland kept quiet as England prevail</w:t>
      </w:r>
    </w:p>
    <w:p w14:paraId="343A4AA7" w14:textId="433D307E" w:rsidR="0098762B" w:rsidRPr="0098762B" w:rsidRDefault="0098762B" w:rsidP="009876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AD7B603" wp14:editId="606E62FC">
            <wp:extent cx="3049270" cy="1713230"/>
            <wp:effectExtent l="0" t="0" r="0" b="127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C821" w14:textId="77777777" w:rsidR="0098762B" w:rsidRPr="0098762B" w:rsidRDefault="0098762B" w:rsidP="00987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Norway goal ruled out after VAR intervention</w:t>
      </w:r>
    </w:p>
    <w:p w14:paraId="58605D33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 xml:space="preserve">Haaland has emerged as one of the stars of this World Cup on and off the pitch with his seven goals leading Norway to the </w:t>
      </w:r>
      <w:proofErr w:type="gramStart"/>
      <w:r w:rsidRPr="0098762B">
        <w:rPr>
          <w:rFonts w:ascii="Times New Roman" w:eastAsia="Times New Roman" w:hAnsi="Times New Roman" w:cs="Times New Roman"/>
          <w:kern w:val="0"/>
          <w14:ligatures w14:val="none"/>
        </w:rPr>
        <w:t>quarter-finals</w:t>
      </w:r>
      <w:proofErr w:type="gramEnd"/>
      <w:r w:rsidRPr="0098762B">
        <w:rPr>
          <w:rFonts w:ascii="Times New Roman" w:eastAsia="Times New Roman" w:hAnsi="Times New Roman" w:cs="Times New Roman"/>
          <w:kern w:val="0"/>
          <w14:ligatures w14:val="none"/>
        </w:rPr>
        <w:t>, while his personality has won the hearts of the United States.</w:t>
      </w:r>
    </w:p>
    <w:p w14:paraId="03E444BF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This, however, was one game too far for the Manchester City striker, who has had a magnificent tournament, to exert his influence.</w:t>
      </w:r>
    </w:p>
    <w:p w14:paraId="672E1758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 threatened fleetingly, almost cashing in on a loss of concentration by John Stones in the first half, and was left frustrated when, with Norway 1-0 up, Alexander Sorloth inexplicably decided to go it alone rather than pass to the unmarked Haaland, who had a clear run on goal.</w:t>
      </w:r>
    </w:p>
    <w:p w14:paraId="6E428181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The final frustration came when he shoved Anderson in an incident that meant Heggem's goal, that would have restored Norway's lead, was ruled out.</w:t>
      </w:r>
    </w:p>
    <w:p w14:paraId="086F1958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Haaland knew what was coming after the video assistant referee (VAR) intervened, barely celebrating.</w:t>
      </w:r>
    </w:p>
    <w:p w14:paraId="292BF29A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kern w:val="0"/>
          <w14:ligatures w14:val="none"/>
        </w:rPr>
        <w:t>This was a day of disappointment, but his personality has captured the public's imagination after a World Cup that has brought great pride to Haaland and Norway.</w:t>
      </w:r>
    </w:p>
    <w:p w14:paraId="3031DAD1" w14:textId="77777777" w:rsidR="00C97BC8" w:rsidRDefault="00C97BC8" w:rsidP="0098762B">
      <w:pPr>
        <w:jc w:val="both"/>
      </w:pPr>
    </w:p>
    <w:sectPr w:rsidR="00C97BC8" w:rsidSect="0098762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2B"/>
    <w:rsid w:val="000F41A6"/>
    <w:rsid w:val="005B12D8"/>
    <w:rsid w:val="008B36F1"/>
    <w:rsid w:val="008B441D"/>
    <w:rsid w:val="0094541C"/>
    <w:rsid w:val="0098762B"/>
    <w:rsid w:val="00AE0A36"/>
    <w:rsid w:val="00C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04AC"/>
  <w15:chartTrackingRefBased/>
  <w15:docId w15:val="{897B714A-6B23-4165-977A-27162D2C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6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1</cp:revision>
  <dcterms:created xsi:type="dcterms:W3CDTF">2026-07-14T02:46:00Z</dcterms:created>
  <dcterms:modified xsi:type="dcterms:W3CDTF">2026-07-14T02:48:00Z</dcterms:modified>
</cp:coreProperties>
</file>